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809D" w14:textId="1F89D054" w:rsidR="009A5B0A" w:rsidRPr="00EF6EDA" w:rsidRDefault="009A5B0A" w:rsidP="00C113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Puntuaciones</w:t>
      </w:r>
      <w:r w:rsidR="00EF6E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6EDA" w:rsidRPr="00EF6EDA">
        <w:rPr>
          <w:rFonts w:ascii="Times New Roman" w:hAnsi="Times New Roman" w:cs="Times New Roman"/>
          <w:b/>
          <w:bCs/>
          <w:sz w:val="24"/>
          <w:szCs w:val="24"/>
        </w:rPr>
        <w:t>(no hay candidatos excluidos)</w:t>
      </w:r>
    </w:p>
    <w:p w14:paraId="0172F662" w14:textId="55650706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MUNARI</w:t>
      </w:r>
      <w:r w:rsidR="00EF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</w:t>
      </w: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ISABELLA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                       5,53</w:t>
      </w:r>
    </w:p>
    <w:p w14:paraId="532E3B80" w14:textId="4E16757B" w:rsidR="00B50EC5" w:rsidRPr="0084297F" w:rsidRDefault="00B50EC5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CRESCENTINO, Mª ALEJANDRA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</w:t>
      </w: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,39</w:t>
      </w:r>
    </w:p>
    <w:p w14:paraId="01BBF11F" w14:textId="4A16A1FF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PÉREZ LÓPEZ</w:t>
      </w:r>
      <w:r w:rsidR="00EF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</w:t>
      </w: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IRENE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                  </w:t>
      </w:r>
      <w:r w:rsid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5</w:t>
      </w:r>
    </w:p>
    <w:p w14:paraId="0A8BA015" w14:textId="5CBE72DA" w:rsidR="009A5B0A" w:rsidRPr="0084297F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MEJÍA ORTIZ, EDGAR ANTONIO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4,</w:t>
      </w:r>
      <w:r w:rsid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7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6</w:t>
      </w:r>
    </w:p>
    <w:p w14:paraId="0B14B0F2" w14:textId="7B6006AE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LÓPEZ BERISO, MARTA                         4.40</w:t>
      </w:r>
    </w:p>
    <w:p w14:paraId="5CDC428B" w14:textId="19C23276" w:rsidR="00B50EC5" w:rsidRPr="00B50EC5" w:rsidRDefault="00B50EC5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BADAGLIACCA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,</w:t>
      </w: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 xml:space="preserve"> VANESSA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 xml:space="preserve">                     4,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32</w:t>
      </w:r>
    </w:p>
    <w:p w14:paraId="20B97586" w14:textId="3DAE0EB1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ROMERO GONZÁLEZ</w:t>
      </w:r>
      <w:r w:rsidR="00EF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</w:t>
      </w: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ÁLVARO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4,</w:t>
      </w:r>
      <w:r w:rsid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2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1</w:t>
      </w:r>
    </w:p>
    <w:p w14:paraId="5BC96449" w14:textId="32C6FBEC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ARANDA GONZÁLEZ, RAÚL                 4,</w:t>
      </w:r>
      <w:r w:rsidR="00B50EC5"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1</w:t>
      </w: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5</w:t>
      </w:r>
    </w:p>
    <w:p w14:paraId="00F4EDE3" w14:textId="063F672D" w:rsidR="00B50EC5" w:rsidRPr="00B50EC5" w:rsidRDefault="00B50EC5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VISGLERIO GÓMEZ, DOLORES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3,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91</w:t>
      </w:r>
    </w:p>
    <w:p w14:paraId="1A522EED" w14:textId="21C76C2F" w:rsidR="009A5B0A" w:rsidRPr="00B50EC5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RECIO BAZAL, PILAR                             3,</w:t>
      </w:r>
      <w:r w:rsidR="00B50EC5"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88</w:t>
      </w:r>
    </w:p>
    <w:p w14:paraId="58DA8FA0" w14:textId="649033EB" w:rsidR="009A5B0A" w:rsidRP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GUZMÁN MORALES, ANA ISABEL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3,</w:t>
      </w:r>
      <w:r w:rsid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9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5</w:t>
      </w:r>
    </w:p>
    <w:p w14:paraId="7A313C82" w14:textId="272B4743" w:rsidR="009A5B0A" w:rsidRP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ALONSO VALLADARES, MOISÉS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3,40</w:t>
      </w:r>
    </w:p>
    <w:p w14:paraId="6755184A" w14:textId="2B355544" w:rsidR="009A5B0A" w:rsidRPr="0084297F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GUMIEL CAMPOS, PABLO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          2,</w:t>
      </w:r>
      <w:r w:rsid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79</w:t>
      </w:r>
    </w:p>
    <w:p w14:paraId="38A13B21" w14:textId="323B60C2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VENDRELL CABANILLAS, DAVID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2,51</w:t>
      </w:r>
    </w:p>
    <w:p w14:paraId="233CEA9F" w14:textId="488123D2" w:rsidR="00B50EC5" w:rsidRPr="00B50EC5" w:rsidRDefault="00B50EC5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 xml:space="preserve">GONZÁLEZ DUQUE, CARLOS               </w:t>
      </w:r>
      <w:r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2,42</w:t>
      </w:r>
    </w:p>
    <w:p w14:paraId="08933E83" w14:textId="1D481D83" w:rsidR="00B50EC5" w:rsidRPr="00B50EC5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SANZ RUIZ DE BREMON, MELANIA   2</w:t>
      </w:r>
      <w:r w:rsidR="00B50EC5" w:rsidRPr="00B50EC5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,25</w:t>
      </w:r>
    </w:p>
    <w:p w14:paraId="43291273" w14:textId="77777777" w:rsidR="009A5B0A" w:rsidRPr="009164AD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 xml:space="preserve">SUAREZ VALLEJO, ROCÍO                    1,69 </w:t>
      </w:r>
    </w:p>
    <w:p w14:paraId="5E176E38" w14:textId="203484C2" w:rsidR="009A5B0A" w:rsidRPr="009164AD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FERNÁNDEZ PÉREZ, FRANCISCO       0,55</w:t>
      </w:r>
    </w:p>
    <w:p w14:paraId="3AB1228C" w14:textId="2190970C" w:rsidR="009A5B0A" w:rsidRPr="009164AD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RODRIGO MUÑOZ, Mª VIRGINIA         0,5</w:t>
      </w:r>
      <w:r w:rsidR="00B50EC5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7</w:t>
      </w:r>
    </w:p>
    <w:p w14:paraId="22B316EA" w14:textId="77777777" w:rsidR="009A5B0A" w:rsidRPr="009164AD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MELÉNDEZ TABOAS, AMELIA             0,50</w:t>
      </w:r>
    </w:p>
    <w:p w14:paraId="0642C133" w14:textId="77777777" w:rsidR="009A5B0A" w:rsidRDefault="009A5B0A" w:rsidP="009A5B0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</w:p>
    <w:p w14:paraId="6D73D7FF" w14:textId="546E01A0" w:rsidR="009A5B0A" w:rsidRPr="009A5B0A" w:rsidRDefault="009A5B0A" w:rsidP="009A5B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B0A">
        <w:rPr>
          <w:rFonts w:ascii="Times New Roman" w:hAnsi="Times New Roman" w:cs="Times New Roman"/>
          <w:b/>
          <w:bCs/>
          <w:sz w:val="24"/>
          <w:szCs w:val="24"/>
          <w:u w:val="single"/>
        </w:rPr>
        <w:t>Puntuaciones (por orden alfabético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AC5FAC9" w14:textId="77777777" w:rsidR="00B50EC5" w:rsidRPr="009A5B0A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ALONSO VALLADARES, MOISÉS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3,40</w:t>
      </w:r>
    </w:p>
    <w:p w14:paraId="5D959D42" w14:textId="77777777" w:rsid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ARANDA GONZÁLEZ, RAÚL                 4,15</w:t>
      </w:r>
    </w:p>
    <w:p w14:paraId="07E6155D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BADAGLIACCA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,</w:t>
      </w: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 xml:space="preserve"> VANESSA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 xml:space="preserve">                     4,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32</w:t>
      </w:r>
    </w:p>
    <w:p w14:paraId="694332E2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s-ES_tradnl"/>
          <w14:ligatures w14:val="none"/>
        </w:rPr>
        <w:t>CRESCENTINO, Mª ALEJANDRA           5,39</w:t>
      </w:r>
    </w:p>
    <w:p w14:paraId="06621381" w14:textId="77777777" w:rsidR="00B50EC5" w:rsidRPr="009164AD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FERNÁNDEZ PÉREZ, FRANCISCO       0,55</w:t>
      </w:r>
    </w:p>
    <w:p w14:paraId="53418E77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 xml:space="preserve">GONZÁLEZ DUQUE, CARLOS               </w:t>
      </w:r>
      <w:r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2,42</w:t>
      </w:r>
    </w:p>
    <w:p w14:paraId="2C46FB77" w14:textId="77777777" w:rsidR="00B50EC5" w:rsidRPr="0084297F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GUMIEL CAMPOS, PABLO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          2,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79</w:t>
      </w:r>
    </w:p>
    <w:p w14:paraId="1E26AA23" w14:textId="77777777" w:rsidR="00B50EC5" w:rsidRPr="009A5B0A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GUZMÁN MORALES, ANA ISABEL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3,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9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5</w:t>
      </w:r>
    </w:p>
    <w:p w14:paraId="427DA582" w14:textId="6A607762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LÓPEZ BERISO, MARTA                         4.40</w:t>
      </w:r>
    </w:p>
    <w:p w14:paraId="5FFD78DD" w14:textId="77777777" w:rsidR="00B50EC5" w:rsidRPr="0084297F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MEJÍA ORTIZ, EDGAR ANTONIO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4,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7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6</w:t>
      </w:r>
    </w:p>
    <w:p w14:paraId="02EBA075" w14:textId="77777777" w:rsid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MELÉNDEZ TABOAS, AMELIA             0,50</w:t>
      </w:r>
    </w:p>
    <w:p w14:paraId="0509F9C4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lastRenderedPageBreak/>
        <w:t>MUNARI, ISABELLA                                  5,53</w:t>
      </w:r>
    </w:p>
    <w:p w14:paraId="4FA29CF2" w14:textId="77777777" w:rsid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PÉREZ LÓPEZ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</w:t>
      </w:r>
      <w:r w:rsidRPr="0008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IRENE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5</w:t>
      </w:r>
    </w:p>
    <w:p w14:paraId="4BD13F46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RECIO BAZAL, PILAR                             3,88</w:t>
      </w:r>
    </w:p>
    <w:p w14:paraId="274F45B5" w14:textId="77777777" w:rsidR="00B50EC5" w:rsidRPr="009164AD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RODRIGO MUÑOZ, Mª VIRGINIA         0,5</w:t>
      </w:r>
      <w:r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7</w:t>
      </w:r>
    </w:p>
    <w:p w14:paraId="046C39BE" w14:textId="77777777" w:rsid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ROMERO GONZÁLEZ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,</w:t>
      </w: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ÁLVARO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4,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2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1</w:t>
      </w:r>
    </w:p>
    <w:p w14:paraId="47103CFB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B50EC5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>SANZ RUIZ DE BREMON, MELANIA   2,25</w:t>
      </w:r>
    </w:p>
    <w:p w14:paraId="55005587" w14:textId="77777777" w:rsidR="00B50EC5" w:rsidRPr="009164AD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  <w:r w:rsidRPr="009164A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  <w:t xml:space="preserve">SUAREZ VALLEJO, ROCÍO                    1,69 </w:t>
      </w:r>
    </w:p>
    <w:p w14:paraId="6F0B41C2" w14:textId="77777777" w:rsid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VENDRELL CABANILLAS, DAVID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2,51</w:t>
      </w:r>
    </w:p>
    <w:p w14:paraId="310A7BE9" w14:textId="77777777" w:rsidR="00B50EC5" w:rsidRPr="00B50EC5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  <w:r w:rsidRPr="00C1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VISGLERIO GÓMEZ, DOLORES</w:t>
      </w:r>
      <w:r w:rsidRPr="008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           3,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91</w:t>
      </w:r>
    </w:p>
    <w:p w14:paraId="26C00EF4" w14:textId="77777777" w:rsidR="00B50EC5" w:rsidRPr="009164AD" w:rsidRDefault="00B50EC5" w:rsidP="00B50E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es-ES_tradnl"/>
          <w14:ligatures w14:val="none"/>
        </w:rPr>
      </w:pPr>
    </w:p>
    <w:p w14:paraId="6AC4783C" w14:textId="74B82330" w:rsidR="009A5B0A" w:rsidRPr="009A5B0A" w:rsidRDefault="009A5B0A" w:rsidP="008429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</w:pPr>
    </w:p>
    <w:sectPr w:rsidR="009A5B0A" w:rsidRPr="009A5B0A" w:rsidSect="00A65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4A63"/>
    <w:multiLevelType w:val="hybridMultilevel"/>
    <w:tmpl w:val="54C8EC4E"/>
    <w:lvl w:ilvl="0" w:tplc="B8BA6C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E1466"/>
    <w:multiLevelType w:val="hybridMultilevel"/>
    <w:tmpl w:val="B63CC098"/>
    <w:lvl w:ilvl="0" w:tplc="2D7EC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0816"/>
    <w:multiLevelType w:val="hybridMultilevel"/>
    <w:tmpl w:val="77FA1C8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433C"/>
    <w:multiLevelType w:val="hybridMultilevel"/>
    <w:tmpl w:val="11A44284"/>
    <w:lvl w:ilvl="0" w:tplc="6074B7BA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1572579">
    <w:abstractNumId w:val="1"/>
  </w:num>
  <w:num w:numId="2" w16cid:durableId="2142306875">
    <w:abstractNumId w:val="3"/>
  </w:num>
  <w:num w:numId="3" w16cid:durableId="1336494316">
    <w:abstractNumId w:val="0"/>
  </w:num>
  <w:num w:numId="4" w16cid:durableId="159844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1F"/>
    <w:rsid w:val="000829AC"/>
    <w:rsid w:val="003224C0"/>
    <w:rsid w:val="003E66FB"/>
    <w:rsid w:val="004747FE"/>
    <w:rsid w:val="005B0966"/>
    <w:rsid w:val="005D17F5"/>
    <w:rsid w:val="006922E8"/>
    <w:rsid w:val="007253E7"/>
    <w:rsid w:val="007A1F42"/>
    <w:rsid w:val="0084297F"/>
    <w:rsid w:val="009164AD"/>
    <w:rsid w:val="009A5B0A"/>
    <w:rsid w:val="00A65DA0"/>
    <w:rsid w:val="00B50EC5"/>
    <w:rsid w:val="00C113BF"/>
    <w:rsid w:val="00C142D5"/>
    <w:rsid w:val="00C420F9"/>
    <w:rsid w:val="00DA0FDD"/>
    <w:rsid w:val="00E64A1F"/>
    <w:rsid w:val="00E70BA4"/>
    <w:rsid w:val="00E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BB39"/>
  <w15:chartTrackingRefBased/>
  <w15:docId w15:val="{BC94D050-F32E-4BC4-93B5-CC6EF3B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C5"/>
  </w:style>
  <w:style w:type="paragraph" w:styleId="Ttulo1">
    <w:name w:val="heading 1"/>
    <w:basedOn w:val="Normal"/>
    <w:next w:val="Normal"/>
    <w:link w:val="Ttulo1Car"/>
    <w:uiPriority w:val="9"/>
    <w:qFormat/>
    <w:rsid w:val="00E6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A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A1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A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A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A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A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A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A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A1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A1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Redin</dc:creator>
  <cp:keywords/>
  <dc:description/>
  <cp:lastModifiedBy>Gonzalo Redin</cp:lastModifiedBy>
  <cp:revision>9</cp:revision>
  <dcterms:created xsi:type="dcterms:W3CDTF">2025-07-10T08:14:00Z</dcterms:created>
  <dcterms:modified xsi:type="dcterms:W3CDTF">2025-07-10T13:45:00Z</dcterms:modified>
</cp:coreProperties>
</file>